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A6193B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MINUTES</w:t>
      </w:r>
    </w:p>
    <w:p w:rsidR="009C2D15" w:rsidRDefault="001F5B2C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</w:t>
      </w:r>
      <w:r w:rsidR="00840924">
        <w:rPr>
          <w:b/>
          <w:sz w:val="32"/>
          <w:szCs w:val="32"/>
        </w:rPr>
        <w:t xml:space="preserve">uary </w:t>
      </w:r>
      <w:r>
        <w:rPr>
          <w:b/>
          <w:sz w:val="32"/>
          <w:szCs w:val="32"/>
        </w:rPr>
        <w:t>9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101151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  <w:r w:rsidR="00101151">
        <w:rPr>
          <w:b/>
          <w:sz w:val="28"/>
          <w:szCs w:val="28"/>
        </w:rPr>
        <w:t xml:space="preserve">– </w:t>
      </w:r>
      <w:r w:rsidR="00101151">
        <w:rPr>
          <w:sz w:val="28"/>
          <w:szCs w:val="28"/>
        </w:rPr>
        <w:t xml:space="preserve">Meeting called to order at 7:00pm by Chairman </w:t>
      </w:r>
      <w:proofErr w:type="spellStart"/>
      <w:r w:rsidR="00101151">
        <w:rPr>
          <w:sz w:val="28"/>
          <w:szCs w:val="28"/>
        </w:rPr>
        <w:t>Sangren</w:t>
      </w:r>
      <w:proofErr w:type="spellEnd"/>
      <w:r w:rsidR="00101151">
        <w:rPr>
          <w:sz w:val="28"/>
          <w:szCs w:val="28"/>
        </w:rPr>
        <w:t xml:space="preserve">.  All board members present except </w:t>
      </w:r>
      <w:r w:rsidR="008A17AA">
        <w:rPr>
          <w:sz w:val="28"/>
          <w:szCs w:val="28"/>
        </w:rPr>
        <w:t xml:space="preserve">Danielson &amp; </w:t>
      </w:r>
      <w:proofErr w:type="spellStart"/>
      <w:r w:rsidR="008A17AA">
        <w:rPr>
          <w:sz w:val="28"/>
          <w:szCs w:val="28"/>
        </w:rPr>
        <w:t>Engh</w:t>
      </w:r>
      <w:proofErr w:type="spellEnd"/>
    </w:p>
    <w:p w:rsidR="009C2D15" w:rsidRDefault="009C2D15" w:rsidP="009C2D15">
      <w:pPr>
        <w:rPr>
          <w:b/>
          <w:sz w:val="28"/>
          <w:szCs w:val="28"/>
        </w:rPr>
      </w:pPr>
    </w:p>
    <w:p w:rsidR="009C2D15" w:rsidRPr="001D146F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  <w:r w:rsidR="001D146F">
        <w:rPr>
          <w:b/>
          <w:sz w:val="28"/>
          <w:szCs w:val="28"/>
        </w:rPr>
        <w:t xml:space="preserve">-- </w:t>
      </w:r>
      <w:r w:rsidR="001D146F">
        <w:rPr>
          <w:sz w:val="28"/>
          <w:szCs w:val="28"/>
        </w:rPr>
        <w:t>Recited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1D146F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  <w:r w:rsidR="001D146F">
        <w:rPr>
          <w:b/>
          <w:sz w:val="28"/>
          <w:szCs w:val="28"/>
        </w:rPr>
        <w:t xml:space="preserve">– </w:t>
      </w:r>
      <w:r w:rsidR="001D146F">
        <w:rPr>
          <w:sz w:val="28"/>
          <w:szCs w:val="28"/>
        </w:rPr>
        <w:t xml:space="preserve">Motion made by </w:t>
      </w:r>
      <w:proofErr w:type="spellStart"/>
      <w:r w:rsidR="008A17AA">
        <w:rPr>
          <w:sz w:val="28"/>
          <w:szCs w:val="28"/>
        </w:rPr>
        <w:t>Gesinger</w:t>
      </w:r>
      <w:proofErr w:type="spellEnd"/>
      <w:r w:rsidR="008A17AA">
        <w:rPr>
          <w:sz w:val="28"/>
          <w:szCs w:val="28"/>
        </w:rPr>
        <w:t xml:space="preserve"> </w:t>
      </w:r>
      <w:r w:rsidR="001D146F">
        <w:rPr>
          <w:sz w:val="28"/>
          <w:szCs w:val="28"/>
        </w:rPr>
        <w:t>and seconded</w:t>
      </w:r>
      <w:r w:rsidR="008A17AA">
        <w:rPr>
          <w:sz w:val="28"/>
          <w:szCs w:val="28"/>
        </w:rPr>
        <w:t xml:space="preserve"> by Howell</w:t>
      </w:r>
      <w:r w:rsidR="001D146F">
        <w:rPr>
          <w:sz w:val="28"/>
          <w:szCs w:val="28"/>
        </w:rPr>
        <w:t xml:space="preserve"> to approve the agenda with the correction of the next meeting date and to take the recycling winner of until next meeting.  Motion carried.</w:t>
      </w:r>
    </w:p>
    <w:p w:rsidR="009C2D15" w:rsidRDefault="009C2D15" w:rsidP="009C2D15">
      <w:pPr>
        <w:rPr>
          <w:b/>
          <w:sz w:val="28"/>
          <w:szCs w:val="28"/>
        </w:rPr>
      </w:pPr>
    </w:p>
    <w:p w:rsidR="00EF390B" w:rsidRDefault="00576CFE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 Forum</w:t>
      </w:r>
    </w:p>
    <w:p w:rsidR="008A17AA" w:rsidRPr="008A17AA" w:rsidRDefault="00501809" w:rsidP="009C2D15">
      <w:pPr>
        <w:rPr>
          <w:sz w:val="28"/>
          <w:szCs w:val="28"/>
        </w:rPr>
      </w:pPr>
      <w:r>
        <w:rPr>
          <w:sz w:val="28"/>
          <w:szCs w:val="28"/>
        </w:rPr>
        <w:t>Jacob Hay and Evan Carlton are with IPS Solar Garden were present to discuss their company (community solar garden) an</w:t>
      </w:r>
      <w:r w:rsidR="00D65AAF">
        <w:rPr>
          <w:sz w:val="28"/>
          <w:szCs w:val="28"/>
        </w:rPr>
        <w:t>d their interest in obtaining a Conditional Use Permit for their potential solar project in Stockholm Township.</w:t>
      </w:r>
    </w:p>
    <w:p w:rsidR="00840924" w:rsidRDefault="00840924" w:rsidP="009C2D15">
      <w:pPr>
        <w:rPr>
          <w:b/>
          <w:sz w:val="28"/>
          <w:szCs w:val="28"/>
        </w:rPr>
      </w:pPr>
    </w:p>
    <w:p w:rsidR="009C2D15" w:rsidRPr="001D146F" w:rsidRDefault="001F5B2C" w:rsidP="009C2D15">
      <w:pPr>
        <w:rPr>
          <w:sz w:val="28"/>
          <w:szCs w:val="28"/>
        </w:rPr>
      </w:pPr>
      <w:r>
        <w:rPr>
          <w:b/>
          <w:sz w:val="28"/>
          <w:szCs w:val="28"/>
        </w:rPr>
        <w:t>January</w:t>
      </w:r>
      <w:r w:rsidR="004953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  <w:r w:rsidR="001D146F">
        <w:rPr>
          <w:b/>
          <w:sz w:val="28"/>
          <w:szCs w:val="28"/>
        </w:rPr>
        <w:t xml:space="preserve">– </w:t>
      </w:r>
      <w:r w:rsidR="001D146F">
        <w:rPr>
          <w:sz w:val="28"/>
          <w:szCs w:val="28"/>
        </w:rPr>
        <w:t xml:space="preserve">Motion made by </w:t>
      </w:r>
      <w:proofErr w:type="spellStart"/>
      <w:r w:rsidR="008A17AA">
        <w:rPr>
          <w:sz w:val="28"/>
          <w:szCs w:val="28"/>
        </w:rPr>
        <w:t>Gesinger</w:t>
      </w:r>
      <w:proofErr w:type="spellEnd"/>
      <w:r w:rsidR="008A17AA">
        <w:rPr>
          <w:sz w:val="28"/>
          <w:szCs w:val="28"/>
        </w:rPr>
        <w:t xml:space="preserve"> </w:t>
      </w:r>
      <w:r w:rsidR="001D146F">
        <w:rPr>
          <w:sz w:val="28"/>
          <w:szCs w:val="28"/>
        </w:rPr>
        <w:t xml:space="preserve">and seconded by </w:t>
      </w:r>
      <w:r w:rsidR="008A17AA">
        <w:rPr>
          <w:sz w:val="28"/>
          <w:szCs w:val="28"/>
        </w:rPr>
        <w:t xml:space="preserve">Howell </w:t>
      </w:r>
      <w:r w:rsidR="001D146F">
        <w:rPr>
          <w:sz w:val="28"/>
          <w:szCs w:val="28"/>
        </w:rPr>
        <w:t xml:space="preserve">to approve these minutes as presented.  Motion carried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E55F92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  <w:r w:rsidR="00E55F92">
        <w:rPr>
          <w:b/>
          <w:sz w:val="28"/>
          <w:szCs w:val="28"/>
        </w:rPr>
        <w:t xml:space="preserve">– </w:t>
      </w:r>
      <w:r w:rsidR="00E55F92">
        <w:rPr>
          <w:sz w:val="28"/>
          <w:szCs w:val="28"/>
        </w:rPr>
        <w:t>Motion made</w:t>
      </w:r>
      <w:r w:rsidR="008A17AA">
        <w:rPr>
          <w:sz w:val="28"/>
          <w:szCs w:val="28"/>
        </w:rPr>
        <w:t xml:space="preserve"> by </w:t>
      </w:r>
      <w:proofErr w:type="spellStart"/>
      <w:r w:rsidR="008A17AA">
        <w:rPr>
          <w:sz w:val="28"/>
          <w:szCs w:val="28"/>
        </w:rPr>
        <w:t>Gesinger</w:t>
      </w:r>
      <w:proofErr w:type="spellEnd"/>
      <w:r w:rsidR="00E55F92">
        <w:rPr>
          <w:sz w:val="28"/>
          <w:szCs w:val="28"/>
        </w:rPr>
        <w:t xml:space="preserve"> and seconded by</w:t>
      </w:r>
      <w:r w:rsidR="008A17AA">
        <w:rPr>
          <w:sz w:val="28"/>
          <w:szCs w:val="28"/>
        </w:rPr>
        <w:t xml:space="preserve"> Howell</w:t>
      </w:r>
      <w:r w:rsidR="00E55F92">
        <w:rPr>
          <w:sz w:val="28"/>
          <w:szCs w:val="28"/>
        </w:rPr>
        <w:t xml:space="preserve"> to approve this report.  Motion carried. 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576CFE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  <w:r w:rsidR="00576CFE">
        <w:rPr>
          <w:b/>
          <w:sz w:val="28"/>
          <w:szCs w:val="28"/>
        </w:rPr>
        <w:t>–</w:t>
      </w:r>
      <w:r w:rsidR="008A17AA">
        <w:rPr>
          <w:b/>
          <w:sz w:val="28"/>
          <w:szCs w:val="28"/>
        </w:rPr>
        <w:t xml:space="preserve"> </w:t>
      </w:r>
      <w:r w:rsidR="00576CFE">
        <w:rPr>
          <w:sz w:val="28"/>
          <w:szCs w:val="28"/>
        </w:rPr>
        <w:t>Since the last meeting Ron has been out plowi</w:t>
      </w:r>
      <w:r w:rsidR="00D65AAF">
        <w:rPr>
          <w:sz w:val="28"/>
          <w:szCs w:val="28"/>
        </w:rPr>
        <w:t xml:space="preserve">ng 7 </w:t>
      </w:r>
      <w:r w:rsidR="00576CFE">
        <w:rPr>
          <w:sz w:val="28"/>
          <w:szCs w:val="28"/>
        </w:rPr>
        <w:t xml:space="preserve">times. </w:t>
      </w:r>
      <w:r w:rsidR="00D65AAF">
        <w:rPr>
          <w:sz w:val="28"/>
          <w:szCs w:val="28"/>
        </w:rPr>
        <w:t xml:space="preserve">2x with both trucks. Versatile is giving him some issues, he worked on it and it seems okay for now. </w:t>
      </w:r>
      <w:r w:rsidR="00576CFE">
        <w:rPr>
          <w:sz w:val="28"/>
          <w:szCs w:val="28"/>
        </w:rPr>
        <w:t xml:space="preserve"> Ron submitted a quote for a mower from </w:t>
      </w:r>
      <w:proofErr w:type="spellStart"/>
      <w:r w:rsidR="00576CFE">
        <w:rPr>
          <w:sz w:val="28"/>
          <w:szCs w:val="28"/>
        </w:rPr>
        <w:t>Trueman</w:t>
      </w:r>
      <w:proofErr w:type="spellEnd"/>
      <w:r w:rsidR="00576CFE">
        <w:rPr>
          <w:sz w:val="28"/>
          <w:szCs w:val="28"/>
        </w:rPr>
        <w:t xml:space="preserve"> Welters for $15,188.00 less $5000.00 for our trade in and a 25% contract discount so t</w:t>
      </w:r>
      <w:r w:rsidR="00D65AAF">
        <w:rPr>
          <w:sz w:val="28"/>
          <w:szCs w:val="28"/>
        </w:rPr>
        <w:t xml:space="preserve">he Net total would be $6391.00.  Board would like to think about it.  Quote is good for 90 days.  Bladed one time also.  Tire blew on one truck so got that fixed.  Did ask </w:t>
      </w:r>
      <w:proofErr w:type="spellStart"/>
      <w:r w:rsidR="00D65AAF">
        <w:rPr>
          <w:sz w:val="28"/>
          <w:szCs w:val="28"/>
        </w:rPr>
        <w:t>Schlauderhauff</w:t>
      </w:r>
      <w:proofErr w:type="spellEnd"/>
      <w:r w:rsidR="00D65AAF">
        <w:rPr>
          <w:sz w:val="28"/>
          <w:szCs w:val="28"/>
        </w:rPr>
        <w:t xml:space="preserve"> about a mower quote, but hasn’t heard back.  </w:t>
      </w:r>
      <w:proofErr w:type="spellStart"/>
      <w:r w:rsidR="00D65AAF">
        <w:rPr>
          <w:sz w:val="28"/>
          <w:szCs w:val="28"/>
        </w:rPr>
        <w:t>Gesinger</w:t>
      </w:r>
      <w:proofErr w:type="spellEnd"/>
      <w:r w:rsidR="00D65AAF">
        <w:rPr>
          <w:sz w:val="28"/>
          <w:szCs w:val="28"/>
        </w:rPr>
        <w:t xml:space="preserve"> mentioned to check with </w:t>
      </w:r>
      <w:proofErr w:type="spellStart"/>
      <w:r w:rsidR="00D65AAF">
        <w:rPr>
          <w:sz w:val="28"/>
          <w:szCs w:val="28"/>
        </w:rPr>
        <w:t>Lano</w:t>
      </w:r>
      <w:proofErr w:type="spellEnd"/>
      <w:r w:rsidR="00D65AAF">
        <w:rPr>
          <w:sz w:val="28"/>
          <w:szCs w:val="28"/>
        </w:rPr>
        <w:t xml:space="preserve"> also. 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576CFE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  <w:r w:rsidR="00576CFE">
        <w:rPr>
          <w:b/>
          <w:sz w:val="28"/>
          <w:szCs w:val="28"/>
        </w:rPr>
        <w:t xml:space="preserve">– </w:t>
      </w:r>
      <w:r w:rsidR="00576CFE">
        <w:rPr>
          <w:sz w:val="28"/>
          <w:szCs w:val="28"/>
        </w:rPr>
        <w:t>Ken was present to discuss the building entitlement issues that are arising for Reed Carlson property and the Trailer home issue for Larry Peterson.</w:t>
      </w:r>
      <w:r w:rsidR="00EA6843">
        <w:rPr>
          <w:sz w:val="28"/>
          <w:szCs w:val="28"/>
        </w:rPr>
        <w:t xml:space="preserve">  </w:t>
      </w:r>
      <w:proofErr w:type="spellStart"/>
      <w:r w:rsidR="00EA6843">
        <w:rPr>
          <w:sz w:val="28"/>
          <w:szCs w:val="28"/>
        </w:rPr>
        <w:t>Honebrink</w:t>
      </w:r>
      <w:proofErr w:type="spellEnd"/>
      <w:r w:rsidR="00EA6843">
        <w:rPr>
          <w:sz w:val="28"/>
          <w:szCs w:val="28"/>
        </w:rPr>
        <w:t xml:space="preserve"> issue was taken care of.</w:t>
      </w:r>
      <w:r w:rsidR="00576CFE">
        <w:rPr>
          <w:sz w:val="28"/>
          <w:szCs w:val="28"/>
        </w:rPr>
        <w:t xml:space="preserve">  He is working with P&amp;Z on the Solar Moratorium.  </w:t>
      </w:r>
    </w:p>
    <w:p w:rsidR="00D65AAF" w:rsidRDefault="00D65A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AAF" w:rsidRPr="003D5892" w:rsidRDefault="00D65AAF" w:rsidP="00D65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REGULAR MEETING MINUTES</w:t>
      </w:r>
    </w:p>
    <w:p w:rsidR="00D65AAF" w:rsidRDefault="00D65AAF" w:rsidP="00D65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9, 2021 @ </w:t>
      </w:r>
      <w:r w:rsidRPr="003D5892">
        <w:rPr>
          <w:b/>
          <w:sz w:val="32"/>
          <w:szCs w:val="32"/>
        </w:rPr>
        <w:t>7:00pm</w:t>
      </w:r>
    </w:p>
    <w:p w:rsidR="009C2D15" w:rsidRDefault="009C2D15" w:rsidP="009C2D15">
      <w:pPr>
        <w:rPr>
          <w:b/>
          <w:sz w:val="28"/>
          <w:szCs w:val="28"/>
        </w:rPr>
      </w:pPr>
    </w:p>
    <w:p w:rsidR="00D65AAF" w:rsidRDefault="00D65AAF" w:rsidP="009C2D15">
      <w:pPr>
        <w:rPr>
          <w:sz w:val="28"/>
          <w:szCs w:val="28"/>
        </w:rPr>
      </w:pPr>
    </w:p>
    <w:p w:rsidR="009C2D15" w:rsidRPr="00EA6843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  <w:r w:rsidR="00EA6843">
        <w:rPr>
          <w:b/>
          <w:sz w:val="28"/>
          <w:szCs w:val="28"/>
        </w:rPr>
        <w:t xml:space="preserve">– </w:t>
      </w:r>
      <w:r w:rsidR="00EA6843">
        <w:rPr>
          <w:sz w:val="28"/>
          <w:szCs w:val="28"/>
        </w:rPr>
        <w:t xml:space="preserve">Motion made by </w:t>
      </w:r>
      <w:proofErr w:type="spellStart"/>
      <w:r w:rsidR="00A228C3">
        <w:rPr>
          <w:sz w:val="28"/>
          <w:szCs w:val="28"/>
        </w:rPr>
        <w:t>Gesinger</w:t>
      </w:r>
      <w:proofErr w:type="spellEnd"/>
      <w:r w:rsidR="00A228C3">
        <w:rPr>
          <w:sz w:val="28"/>
          <w:szCs w:val="28"/>
        </w:rPr>
        <w:t xml:space="preserve"> </w:t>
      </w:r>
      <w:r w:rsidR="00EA6843">
        <w:rPr>
          <w:sz w:val="28"/>
          <w:szCs w:val="28"/>
        </w:rPr>
        <w:t xml:space="preserve">and seconded </w:t>
      </w:r>
      <w:r w:rsidR="00A228C3">
        <w:rPr>
          <w:sz w:val="28"/>
          <w:szCs w:val="28"/>
        </w:rPr>
        <w:t xml:space="preserve">Howell </w:t>
      </w:r>
      <w:r w:rsidR="00EA6843">
        <w:rPr>
          <w:sz w:val="28"/>
          <w:szCs w:val="28"/>
        </w:rPr>
        <w:t>by to approve these claims as presented.  Motion carried.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EF390B" w:rsidRDefault="00A228C3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Wendolek</w:t>
      </w:r>
      <w:proofErr w:type="spellEnd"/>
      <w:r>
        <w:rPr>
          <w:sz w:val="28"/>
          <w:szCs w:val="28"/>
        </w:rPr>
        <w:t xml:space="preserve"> was prese</w:t>
      </w:r>
      <w:r w:rsidR="00C87C40">
        <w:rPr>
          <w:sz w:val="28"/>
          <w:szCs w:val="28"/>
        </w:rPr>
        <w:t xml:space="preserve">nt to ask about County Ditch 10 assessments he is facing.  Howell is going to look into this for him.  </w:t>
      </w:r>
    </w:p>
    <w:p w:rsidR="0023690E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23690E" w:rsidRDefault="001F5B2C" w:rsidP="009C2D15">
      <w:pPr>
        <w:rPr>
          <w:sz w:val="28"/>
          <w:szCs w:val="28"/>
        </w:rPr>
      </w:pPr>
      <w:r>
        <w:rPr>
          <w:sz w:val="28"/>
          <w:szCs w:val="28"/>
        </w:rPr>
        <w:t>Elections are Tuesday, March 9, 2021.  Polls are open from 10am to 8pm</w:t>
      </w:r>
    </w:p>
    <w:p w:rsidR="001F5B2C" w:rsidRDefault="001F5B2C" w:rsidP="009C2D15">
      <w:pPr>
        <w:rPr>
          <w:sz w:val="28"/>
          <w:szCs w:val="28"/>
        </w:rPr>
      </w:pPr>
      <w:r>
        <w:rPr>
          <w:sz w:val="28"/>
          <w:szCs w:val="28"/>
        </w:rPr>
        <w:t>Annual Meeting begins at 8:15pm</w:t>
      </w:r>
    </w:p>
    <w:p w:rsidR="00840924" w:rsidRDefault="00840924" w:rsidP="009C2D15">
      <w:pPr>
        <w:rPr>
          <w:sz w:val="28"/>
          <w:szCs w:val="28"/>
        </w:rPr>
      </w:pPr>
    </w:p>
    <w:p w:rsidR="00C87C40" w:rsidRDefault="00C87C40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Board of Appeals is scheduled for Wednesday, April 14, 2021 at 3:00pm </w:t>
      </w:r>
    </w:p>
    <w:p w:rsidR="00C87C40" w:rsidRDefault="00C87C40" w:rsidP="009C2D15">
      <w:pPr>
        <w:rPr>
          <w:sz w:val="28"/>
          <w:szCs w:val="28"/>
        </w:rPr>
      </w:pPr>
    </w:p>
    <w:p w:rsidR="00C87C40" w:rsidRDefault="00C87C40" w:rsidP="009C2D15">
      <w:pPr>
        <w:rPr>
          <w:sz w:val="28"/>
          <w:szCs w:val="28"/>
        </w:rPr>
      </w:pPr>
      <w:r>
        <w:rPr>
          <w:sz w:val="28"/>
          <w:szCs w:val="28"/>
        </w:rPr>
        <w:t>Motion made by</w:t>
      </w:r>
      <w:r w:rsidR="00F43DCC">
        <w:rPr>
          <w:sz w:val="28"/>
          <w:szCs w:val="28"/>
        </w:rPr>
        <w:t xml:space="preserve"> </w:t>
      </w:r>
      <w:proofErr w:type="spellStart"/>
      <w:r w:rsidR="00F43DCC">
        <w:rPr>
          <w:sz w:val="28"/>
          <w:szCs w:val="28"/>
        </w:rPr>
        <w:t>Gesinger</w:t>
      </w:r>
      <w:proofErr w:type="spellEnd"/>
      <w:r>
        <w:rPr>
          <w:sz w:val="28"/>
          <w:szCs w:val="28"/>
        </w:rPr>
        <w:t xml:space="preserve"> and seconded by </w:t>
      </w:r>
      <w:r w:rsidR="00F43DCC">
        <w:rPr>
          <w:sz w:val="28"/>
          <w:szCs w:val="28"/>
        </w:rPr>
        <w:t>Howell. Meeting adjourned at 8:00pm.</w:t>
      </w:r>
    </w:p>
    <w:p w:rsidR="00F43DCC" w:rsidRDefault="00F43DCC" w:rsidP="009C2D15">
      <w:pPr>
        <w:rPr>
          <w:sz w:val="28"/>
          <w:szCs w:val="28"/>
        </w:rPr>
      </w:pPr>
    </w:p>
    <w:p w:rsidR="0023690E" w:rsidRPr="00496F30" w:rsidRDefault="0023690E" w:rsidP="009C2D15">
      <w:pPr>
        <w:rPr>
          <w:sz w:val="28"/>
          <w:szCs w:val="28"/>
        </w:rPr>
      </w:pPr>
      <w:bookmarkStart w:id="0" w:name="_GoBack"/>
      <w:bookmarkEnd w:id="0"/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3343A9">
        <w:rPr>
          <w:b/>
          <w:sz w:val="28"/>
          <w:szCs w:val="28"/>
        </w:rPr>
        <w:t>March</w:t>
      </w:r>
      <w:r w:rsidR="00BD6DBE">
        <w:rPr>
          <w:b/>
          <w:sz w:val="28"/>
          <w:szCs w:val="28"/>
        </w:rPr>
        <w:t xml:space="preserve"> 2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01151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D146F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82C7F"/>
    <w:rsid w:val="00290BEF"/>
    <w:rsid w:val="002A2676"/>
    <w:rsid w:val="002B6113"/>
    <w:rsid w:val="002C3C6D"/>
    <w:rsid w:val="002C4D1E"/>
    <w:rsid w:val="002C7616"/>
    <w:rsid w:val="002E2E34"/>
    <w:rsid w:val="002F26A9"/>
    <w:rsid w:val="0030263D"/>
    <w:rsid w:val="00303C67"/>
    <w:rsid w:val="003343A9"/>
    <w:rsid w:val="003423FB"/>
    <w:rsid w:val="00347141"/>
    <w:rsid w:val="0036427A"/>
    <w:rsid w:val="0038715F"/>
    <w:rsid w:val="003920E1"/>
    <w:rsid w:val="003B16F1"/>
    <w:rsid w:val="003D3CAC"/>
    <w:rsid w:val="003D5892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7648"/>
    <w:rsid w:val="004D6875"/>
    <w:rsid w:val="004E63A2"/>
    <w:rsid w:val="00501809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76CFE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0924"/>
    <w:rsid w:val="00841116"/>
    <w:rsid w:val="0085067D"/>
    <w:rsid w:val="0087200C"/>
    <w:rsid w:val="008828F0"/>
    <w:rsid w:val="008864F4"/>
    <w:rsid w:val="00887732"/>
    <w:rsid w:val="008918F7"/>
    <w:rsid w:val="008956E5"/>
    <w:rsid w:val="008A17AA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28C3"/>
    <w:rsid w:val="00A26F8F"/>
    <w:rsid w:val="00A31C59"/>
    <w:rsid w:val="00A5172B"/>
    <w:rsid w:val="00A57244"/>
    <w:rsid w:val="00A6193B"/>
    <w:rsid w:val="00A64F12"/>
    <w:rsid w:val="00A92A02"/>
    <w:rsid w:val="00A96914"/>
    <w:rsid w:val="00AA596F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D41D3"/>
    <w:rsid w:val="00BD690D"/>
    <w:rsid w:val="00BD6DBE"/>
    <w:rsid w:val="00BF3964"/>
    <w:rsid w:val="00BF5D5F"/>
    <w:rsid w:val="00C26B96"/>
    <w:rsid w:val="00C27105"/>
    <w:rsid w:val="00C5448C"/>
    <w:rsid w:val="00C663ED"/>
    <w:rsid w:val="00C76508"/>
    <w:rsid w:val="00C8265C"/>
    <w:rsid w:val="00C87C40"/>
    <w:rsid w:val="00CA1C76"/>
    <w:rsid w:val="00CB27CB"/>
    <w:rsid w:val="00CB6891"/>
    <w:rsid w:val="00CC4A3A"/>
    <w:rsid w:val="00CC5BFA"/>
    <w:rsid w:val="00CC7BE4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65AAF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55F92"/>
    <w:rsid w:val="00E628AB"/>
    <w:rsid w:val="00E66547"/>
    <w:rsid w:val="00E81AB0"/>
    <w:rsid w:val="00E86E15"/>
    <w:rsid w:val="00E910D0"/>
    <w:rsid w:val="00EA6843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3DCC"/>
    <w:rsid w:val="00F44303"/>
    <w:rsid w:val="00F470DC"/>
    <w:rsid w:val="00F574B6"/>
    <w:rsid w:val="00F83530"/>
    <w:rsid w:val="00F96247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12</cp:revision>
  <cp:lastPrinted>2020-03-09T00:40:00Z</cp:lastPrinted>
  <dcterms:created xsi:type="dcterms:W3CDTF">2021-02-09T22:18:00Z</dcterms:created>
  <dcterms:modified xsi:type="dcterms:W3CDTF">2021-02-10T02:00:00Z</dcterms:modified>
</cp:coreProperties>
</file>